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5A" w:rsidRDefault="006244E5" w:rsidP="006811A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Годишен доклад</w:t>
      </w:r>
      <w:r w:rsidR="006811A2">
        <w:rPr>
          <w:sz w:val="28"/>
          <w:szCs w:val="28"/>
        </w:rPr>
        <w:t xml:space="preserve"> за дейността на  НЧ „Искра-1905“ с.Николаевка</w:t>
      </w:r>
    </w:p>
    <w:p w:rsidR="006811A2" w:rsidRDefault="006811A2" w:rsidP="006811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2021г.</w:t>
      </w:r>
    </w:p>
    <w:p w:rsidR="006811A2" w:rsidRDefault="006811A2" w:rsidP="00CB1C05">
      <w:pPr>
        <w:rPr>
          <w:sz w:val="28"/>
          <w:szCs w:val="28"/>
        </w:rPr>
      </w:pPr>
    </w:p>
    <w:p w:rsidR="006244E5" w:rsidRDefault="006244E5" w:rsidP="00CB1C05">
      <w:pPr>
        <w:rPr>
          <w:sz w:val="28"/>
          <w:szCs w:val="28"/>
        </w:rPr>
      </w:pPr>
      <w:r>
        <w:rPr>
          <w:sz w:val="28"/>
          <w:szCs w:val="28"/>
        </w:rPr>
        <w:t xml:space="preserve">През изминалата година дейността на читалището беше организирана съгласно приетият културен календар и програма за развитие на читалищната </w:t>
      </w:r>
      <w:r w:rsidR="00CB1C05">
        <w:rPr>
          <w:sz w:val="28"/>
          <w:szCs w:val="28"/>
        </w:rPr>
        <w:t>дейност ,приета на заседание на читалищното настоятелство и проверителната комисия.</w:t>
      </w:r>
    </w:p>
    <w:p w:rsidR="00B6423A" w:rsidRDefault="001E7984" w:rsidP="00CB1C05">
      <w:pPr>
        <w:rPr>
          <w:sz w:val="28"/>
          <w:szCs w:val="28"/>
        </w:rPr>
      </w:pPr>
      <w:r>
        <w:rPr>
          <w:sz w:val="28"/>
          <w:szCs w:val="28"/>
        </w:rPr>
        <w:t>Управляващ орган на читалището е читалищното настятелсто,което се състои от трима члена,с председател Мария Атанасова.Към 31.12.2021г. общият брой на читалищните членове е 57.</w:t>
      </w:r>
      <w:r w:rsidR="00B6423A">
        <w:rPr>
          <w:sz w:val="28"/>
          <w:szCs w:val="28"/>
        </w:rPr>
        <w:t>В читалището работи един щатен служител.</w:t>
      </w:r>
      <w:r w:rsidR="00321354">
        <w:rPr>
          <w:sz w:val="28"/>
          <w:szCs w:val="28"/>
        </w:rPr>
        <w:t>През месец април се пенсионира дългогодишният читалищен секретар Иванка Желева,на която бяха изплатени шест заплати.За из</w:t>
      </w:r>
      <w:r w:rsidR="001B4BE9">
        <w:rPr>
          <w:sz w:val="28"/>
          <w:szCs w:val="28"/>
        </w:rPr>
        <w:t>плащането на които</w:t>
      </w:r>
      <w:r w:rsidR="00321354">
        <w:rPr>
          <w:sz w:val="28"/>
          <w:szCs w:val="28"/>
        </w:rPr>
        <w:t xml:space="preserve"> ни помогна НЧ „Пробуда-1896г.“ гр.Суворово ,като отд</w:t>
      </w:r>
      <w:r w:rsidR="00B6423A">
        <w:rPr>
          <w:sz w:val="28"/>
          <w:szCs w:val="28"/>
        </w:rPr>
        <w:t>ели сума от полагащата им се държавна субсидия,за което сме им много благодарни.От месец май за читалищен секретар е назначен Живко Василев.</w:t>
      </w:r>
    </w:p>
    <w:p w:rsidR="00CB1C05" w:rsidRDefault="00CB1C05" w:rsidP="00CB1C05">
      <w:pPr>
        <w:rPr>
          <w:sz w:val="28"/>
          <w:szCs w:val="28"/>
        </w:rPr>
      </w:pPr>
      <w:r>
        <w:rPr>
          <w:sz w:val="28"/>
          <w:szCs w:val="28"/>
        </w:rPr>
        <w:t>Основни цели на читалището:</w:t>
      </w:r>
    </w:p>
    <w:p w:rsidR="00CB1C05" w:rsidRDefault="00CB1C05" w:rsidP="00CB1C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Обогатяване на културния живот </w:t>
      </w:r>
      <w:r w:rsidR="0008288D">
        <w:rPr>
          <w:sz w:val="28"/>
          <w:szCs w:val="28"/>
        </w:rPr>
        <w:t>,социалната и</w:t>
      </w:r>
      <w:r w:rsidR="001B4BE9">
        <w:rPr>
          <w:sz w:val="28"/>
          <w:szCs w:val="28"/>
        </w:rPr>
        <w:t xml:space="preserve"> образователна дейност в селото</w:t>
      </w:r>
      <w:r w:rsidR="0008288D">
        <w:rPr>
          <w:sz w:val="28"/>
          <w:szCs w:val="28"/>
        </w:rPr>
        <w:t>.</w:t>
      </w:r>
    </w:p>
    <w:p w:rsidR="0008288D" w:rsidRDefault="0008288D" w:rsidP="00CB1C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Съхраняване на народните обичай и традиции в родния край.</w:t>
      </w:r>
    </w:p>
    <w:p w:rsidR="0008288D" w:rsidRDefault="0008288D" w:rsidP="00CB1C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и подпомагане на любит</w:t>
      </w:r>
      <w:r w:rsidR="001B4BE9">
        <w:rPr>
          <w:sz w:val="28"/>
          <w:szCs w:val="28"/>
        </w:rPr>
        <w:t>елското художествено творчество.</w:t>
      </w:r>
    </w:p>
    <w:p w:rsidR="0008288D" w:rsidRDefault="001B4BE9" w:rsidP="00CB1C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8288D">
        <w:rPr>
          <w:sz w:val="28"/>
          <w:szCs w:val="28"/>
        </w:rPr>
        <w:t>ревръ</w:t>
      </w:r>
      <w:r>
        <w:rPr>
          <w:sz w:val="28"/>
          <w:szCs w:val="28"/>
        </w:rPr>
        <w:t>щане на читалището в информационен и културен център.</w:t>
      </w:r>
    </w:p>
    <w:p w:rsidR="001B4BE9" w:rsidRDefault="001B4BE9" w:rsidP="00CB1C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на краезнанието ,като един от важните моменти от читалищната дейност за съхраняване и популяризиране историята на родния край.</w:t>
      </w:r>
    </w:p>
    <w:p w:rsidR="001B4BE9" w:rsidRDefault="001B4BE9" w:rsidP="001B4BE9">
      <w:pPr>
        <w:pStyle w:val="ListParagraph"/>
        <w:ind w:left="1440"/>
        <w:rPr>
          <w:sz w:val="28"/>
          <w:szCs w:val="28"/>
        </w:rPr>
      </w:pPr>
    </w:p>
    <w:p w:rsidR="00B97495" w:rsidRDefault="00B97495" w:rsidP="00B97495">
      <w:pPr>
        <w:rPr>
          <w:sz w:val="28"/>
          <w:szCs w:val="28"/>
        </w:rPr>
      </w:pPr>
      <w:r>
        <w:rPr>
          <w:sz w:val="28"/>
          <w:szCs w:val="28"/>
        </w:rPr>
        <w:t>Дейности:</w:t>
      </w:r>
    </w:p>
    <w:p w:rsidR="00B97495" w:rsidRDefault="00B97495" w:rsidP="00B9749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Библиотечна и информационна дейност :</w:t>
      </w:r>
    </w:p>
    <w:p w:rsidR="00B97495" w:rsidRDefault="00B97495" w:rsidP="00B9749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Библиотечната дейност цели привличане на читатели от най-ранна детска възраст.За съжаление през последните години броят на читателите намалява ,причините за това са различни.При по-младото поколение четенето е онлайн.При по-възрастното </w:t>
      </w:r>
      <w:r>
        <w:rPr>
          <w:sz w:val="28"/>
          <w:szCs w:val="28"/>
        </w:rPr>
        <w:lastRenderedPageBreak/>
        <w:t xml:space="preserve">поколение е липса на време.Но всъщност </w:t>
      </w:r>
      <w:r w:rsidR="005959D0">
        <w:rPr>
          <w:sz w:val="28"/>
          <w:szCs w:val="28"/>
        </w:rPr>
        <w:t>основната причина за намаляване броя на читателите е липса на навици за четене.Именно за това организираме различни инициативи насочени към най-малките,като срещи с автори на книги и организирано групово четене. Библиотеката разполага с 5397 тома библиотечен фонд.Към 31.12.2021г. има новорегистрирани 21 читателя и около 120 посетителя.</w:t>
      </w:r>
    </w:p>
    <w:p w:rsidR="001C63B6" w:rsidRDefault="001C63B6" w:rsidP="001C63B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Развитие на краезнанието.</w:t>
      </w:r>
    </w:p>
    <w:p w:rsidR="001C63B6" w:rsidRDefault="001C63B6" w:rsidP="001C63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През летния сезон читалището организира летен лагер за деца от областта, съвместно с НПО „ГЕУМ“.Всички деца бяха запознати с историята на селото,като посетиха музея и църквата в с.Николаевка.</w:t>
      </w:r>
    </w:p>
    <w:p w:rsidR="001C63B6" w:rsidRDefault="002B7D32" w:rsidP="001C63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Музейната сбирка </w:t>
      </w:r>
      <w:r w:rsidR="001C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привлича голямо внимание- посещава се от групи пристигащи в селото,тя се </w:t>
      </w:r>
      <w:r w:rsidR="001C63B6">
        <w:rPr>
          <w:sz w:val="28"/>
          <w:szCs w:val="28"/>
        </w:rPr>
        <w:t>подържа</w:t>
      </w:r>
      <w:r>
        <w:rPr>
          <w:sz w:val="28"/>
          <w:szCs w:val="28"/>
        </w:rPr>
        <w:t xml:space="preserve"> от читалището.Музеят</w:t>
      </w:r>
      <w:r w:rsidR="001C63B6">
        <w:rPr>
          <w:sz w:val="28"/>
          <w:szCs w:val="28"/>
        </w:rPr>
        <w:t xml:space="preserve"> бива отварян на </w:t>
      </w:r>
      <w:r>
        <w:rPr>
          <w:sz w:val="28"/>
          <w:szCs w:val="28"/>
        </w:rPr>
        <w:t>всеки посетител на селото от читалищният секретар.</w:t>
      </w:r>
    </w:p>
    <w:p w:rsidR="002B7D32" w:rsidRDefault="002B7D32" w:rsidP="002B7D3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Художествено- творческа дейност:</w:t>
      </w:r>
    </w:p>
    <w:p w:rsidR="002B7D32" w:rsidRDefault="002B7D32" w:rsidP="002B7D3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Към НЧ „Искра-1905“ функционират следните самодейни групи:</w:t>
      </w:r>
    </w:p>
    <w:p w:rsidR="002B7D32" w:rsidRDefault="002B7D32" w:rsidP="002B7D3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Група за народни танци </w:t>
      </w:r>
      <w:r w:rsidR="008C105A">
        <w:rPr>
          <w:sz w:val="28"/>
          <w:szCs w:val="28"/>
        </w:rPr>
        <w:t>,състояща се от 15 човека на различна възраст с ръководител Яница Любенова.</w:t>
      </w:r>
    </w:p>
    <w:p w:rsidR="002B7D32" w:rsidRDefault="008C105A" w:rsidP="008C105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Певчес</w:t>
      </w:r>
      <w:r w:rsidR="00ED1985">
        <w:rPr>
          <w:sz w:val="28"/>
          <w:szCs w:val="28"/>
        </w:rPr>
        <w:t>ка група „Здравец“ ,състояща се от 12 жени.</w:t>
      </w:r>
    </w:p>
    <w:p w:rsidR="00ED1985" w:rsidRDefault="00ED1985" w:rsidP="00ED1985">
      <w:pPr>
        <w:pStyle w:val="ListParagraph"/>
        <w:ind w:left="1080"/>
        <w:rPr>
          <w:sz w:val="28"/>
          <w:szCs w:val="28"/>
        </w:rPr>
      </w:pPr>
    </w:p>
    <w:p w:rsidR="00ED1985" w:rsidRDefault="00ED1985" w:rsidP="00ED198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ПГ „Здравец“ участва в редица фестивали и събори в страната.Танцовият състав не е участвал ,защото се сформира в началото на годината и все още не е подготвен.През изминалата година читалището се включи за пръв път във фестивал за традиционна кухня в с.Неофит Рилски.Там се представехме с песни и щанд  маса с местни ястия приготвени от няколко жени от селото.</w:t>
      </w:r>
      <w:r w:rsidR="00417EA0">
        <w:rPr>
          <w:sz w:val="28"/>
          <w:szCs w:val="28"/>
        </w:rPr>
        <w:t>Стремим се да вкючваме по-голям кръг от хора.</w:t>
      </w:r>
    </w:p>
    <w:p w:rsidR="00ED1985" w:rsidRDefault="008C3EBE" w:rsidP="00ED198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Културно – масови мероприятия:</w:t>
      </w:r>
    </w:p>
    <w:p w:rsidR="008C3EBE" w:rsidRDefault="008C3EBE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Бабин ден – събиране в пенсиоперския клуб.</w:t>
      </w:r>
    </w:p>
    <w:p w:rsidR="008C3EBE" w:rsidRDefault="008C3EBE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Трифон Зарезан – органиран конкурс за най – добро домашно вино ,21 участника.</w:t>
      </w:r>
    </w:p>
    <w:p w:rsidR="008C3EBE" w:rsidRDefault="00C25364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 март – изработка на мартеници от децата и изложба.</w:t>
      </w:r>
    </w:p>
    <w:p w:rsidR="00C25364" w:rsidRDefault="00C25364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 март – п</w:t>
      </w:r>
      <w:r w:rsidR="00082777">
        <w:rPr>
          <w:sz w:val="28"/>
          <w:szCs w:val="28"/>
        </w:rPr>
        <w:t>однасяне на венци и цветя с кратк</w:t>
      </w:r>
      <w:bookmarkStart w:id="0" w:name="_GoBack"/>
      <w:bookmarkEnd w:id="0"/>
      <w:r>
        <w:rPr>
          <w:sz w:val="28"/>
          <w:szCs w:val="28"/>
        </w:rPr>
        <w:t>а програма.</w:t>
      </w:r>
    </w:p>
    <w:p w:rsidR="00C25364" w:rsidRDefault="00C25364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8 март – Международен ден на жената – осигурен транспорт от читалището и покана за всички дами от селото.</w:t>
      </w:r>
    </w:p>
    <w:p w:rsidR="00C25364" w:rsidRDefault="00C25364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Великден- работилница за боядисване на яйца.</w:t>
      </w:r>
    </w:p>
    <w:p w:rsidR="00C25364" w:rsidRDefault="00C25364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 май,Атанасов ден – храмов празник на църквата</w:t>
      </w:r>
    </w:p>
    <w:p w:rsidR="00C25364" w:rsidRDefault="00C25364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Ден на пенсионера – почерпка в клуб</w:t>
      </w:r>
      <w:r w:rsidR="00082729">
        <w:rPr>
          <w:sz w:val="28"/>
          <w:szCs w:val="28"/>
        </w:rPr>
        <w:t>а.</w:t>
      </w:r>
    </w:p>
    <w:p w:rsidR="00082729" w:rsidRDefault="00082729" w:rsidP="008C3EB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26 октомври ,Димитровден – празник на селото</w:t>
      </w:r>
    </w:p>
    <w:p w:rsidR="00082729" w:rsidRDefault="00082729" w:rsidP="0008272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Коледа и Нова година – коледно тържество  с Дядо Коледа .</w:t>
      </w:r>
    </w:p>
    <w:p w:rsidR="00082729" w:rsidRPr="00082729" w:rsidRDefault="00082729" w:rsidP="00082729">
      <w:pPr>
        <w:pStyle w:val="ListParagraph"/>
        <w:ind w:left="1080"/>
        <w:rPr>
          <w:sz w:val="28"/>
          <w:szCs w:val="28"/>
        </w:rPr>
      </w:pPr>
    </w:p>
    <w:p w:rsidR="008C3EBE" w:rsidRDefault="008C3EBE" w:rsidP="00F5028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Читалището организира тр</w:t>
      </w:r>
      <w:r w:rsidR="00417EA0">
        <w:rPr>
          <w:sz w:val="28"/>
          <w:szCs w:val="28"/>
        </w:rPr>
        <w:t xml:space="preserve">адиционни празници и чествания </w:t>
      </w:r>
      <w:r>
        <w:rPr>
          <w:sz w:val="28"/>
          <w:szCs w:val="28"/>
        </w:rPr>
        <w:t>свързани с местния и националния календар.Работи съвместно с кметството,пенсионерския клуб,църковното настоятелство  и НПО сектора.</w:t>
      </w:r>
    </w:p>
    <w:p w:rsidR="00F50289" w:rsidRPr="00F50289" w:rsidRDefault="00F50289" w:rsidP="00F50289">
      <w:pPr>
        <w:pStyle w:val="ListParagraph"/>
        <w:rPr>
          <w:sz w:val="28"/>
          <w:szCs w:val="28"/>
        </w:rPr>
      </w:pPr>
    </w:p>
    <w:p w:rsidR="00F50289" w:rsidRDefault="00F50289" w:rsidP="00F5028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Материално техническа база: </w:t>
      </w:r>
    </w:p>
    <w:p w:rsidR="00F50289" w:rsidRDefault="00082729" w:rsidP="00082729">
      <w:pPr>
        <w:rPr>
          <w:sz w:val="28"/>
          <w:szCs w:val="28"/>
        </w:rPr>
      </w:pPr>
      <w:r>
        <w:rPr>
          <w:sz w:val="28"/>
          <w:szCs w:val="28"/>
        </w:rPr>
        <w:t>Читалището изпитва трудност в поддържане на сградния фонд. С бюджета на читалището успяваме да правим само леки козметични ремонти.Често разчитаме на дарения от местния бизнес за подпомагане подръжката на читалището.</w:t>
      </w:r>
      <w:r w:rsidR="00F50289">
        <w:rPr>
          <w:sz w:val="28"/>
          <w:szCs w:val="28"/>
        </w:rPr>
        <w:t>Належащ е ремонт на външната фасада,както и подмяна на дограмата.Нуждаем се от кмиматик за читалищният салон,защото в студените дни е невъзможно да се използва.</w:t>
      </w:r>
    </w:p>
    <w:p w:rsidR="00F50289" w:rsidRDefault="00F50289" w:rsidP="00082729">
      <w:pPr>
        <w:rPr>
          <w:sz w:val="28"/>
          <w:szCs w:val="28"/>
        </w:rPr>
      </w:pPr>
      <w:r>
        <w:rPr>
          <w:sz w:val="28"/>
          <w:szCs w:val="28"/>
        </w:rPr>
        <w:t>Считаме ,че посоката в която се развива дейността и реализираните инициативи спомагат за постигане на дългосрочни цели.Ръководството и самодейците на читалището ще продължат да работят в посока за подобряване на предлаганите услуги и тяхното обновяване.</w:t>
      </w:r>
    </w:p>
    <w:p w:rsidR="00F50289" w:rsidRDefault="00F50289" w:rsidP="00082729">
      <w:pPr>
        <w:rPr>
          <w:sz w:val="28"/>
          <w:szCs w:val="28"/>
        </w:rPr>
      </w:pPr>
    </w:p>
    <w:p w:rsidR="00F50289" w:rsidRDefault="00F50289" w:rsidP="00082729">
      <w:pPr>
        <w:rPr>
          <w:sz w:val="28"/>
          <w:szCs w:val="28"/>
        </w:rPr>
      </w:pPr>
    </w:p>
    <w:p w:rsidR="00417EA0" w:rsidRDefault="00417EA0" w:rsidP="00082729">
      <w:pPr>
        <w:rPr>
          <w:sz w:val="28"/>
          <w:szCs w:val="28"/>
        </w:rPr>
      </w:pPr>
    </w:p>
    <w:p w:rsidR="00F50289" w:rsidRDefault="00417EA0" w:rsidP="00082729">
      <w:pPr>
        <w:rPr>
          <w:sz w:val="28"/>
          <w:szCs w:val="28"/>
        </w:rPr>
      </w:pPr>
      <w:r>
        <w:rPr>
          <w:sz w:val="28"/>
          <w:szCs w:val="28"/>
        </w:rPr>
        <w:t>Изготви</w:t>
      </w:r>
      <w:r w:rsidR="00F50289">
        <w:rPr>
          <w:sz w:val="28"/>
          <w:szCs w:val="28"/>
        </w:rPr>
        <w:t>л :</w:t>
      </w:r>
    </w:p>
    <w:p w:rsidR="00417EA0" w:rsidRDefault="00F50289" w:rsidP="00082729">
      <w:pPr>
        <w:rPr>
          <w:sz w:val="28"/>
          <w:szCs w:val="28"/>
        </w:rPr>
      </w:pPr>
      <w:r>
        <w:rPr>
          <w:sz w:val="28"/>
          <w:szCs w:val="28"/>
        </w:rPr>
        <w:t>Живко Василев</w:t>
      </w:r>
    </w:p>
    <w:p w:rsidR="00417EA0" w:rsidRDefault="00417EA0" w:rsidP="00082729">
      <w:pPr>
        <w:rPr>
          <w:sz w:val="28"/>
          <w:szCs w:val="28"/>
        </w:rPr>
      </w:pPr>
    </w:p>
    <w:p w:rsidR="00F50289" w:rsidRDefault="00F50289" w:rsidP="00082729">
      <w:pPr>
        <w:rPr>
          <w:sz w:val="28"/>
          <w:szCs w:val="28"/>
        </w:rPr>
      </w:pPr>
    </w:p>
    <w:p w:rsidR="00F50289" w:rsidRDefault="00F50289" w:rsidP="00082729">
      <w:pPr>
        <w:rPr>
          <w:sz w:val="28"/>
          <w:szCs w:val="28"/>
        </w:rPr>
      </w:pPr>
      <w:r>
        <w:rPr>
          <w:sz w:val="28"/>
          <w:szCs w:val="28"/>
        </w:rPr>
        <w:t>Утвърдил:</w:t>
      </w:r>
    </w:p>
    <w:p w:rsidR="00F50289" w:rsidRDefault="00417EA0" w:rsidP="00082729">
      <w:pPr>
        <w:rPr>
          <w:sz w:val="28"/>
          <w:szCs w:val="28"/>
        </w:rPr>
      </w:pPr>
      <w:r>
        <w:rPr>
          <w:sz w:val="28"/>
          <w:szCs w:val="28"/>
        </w:rPr>
        <w:t xml:space="preserve">Мария Атанасова </w:t>
      </w:r>
    </w:p>
    <w:p w:rsidR="00417EA0" w:rsidRDefault="00417EA0" w:rsidP="00082729">
      <w:pPr>
        <w:rPr>
          <w:sz w:val="28"/>
          <w:szCs w:val="28"/>
        </w:rPr>
      </w:pPr>
      <w:r>
        <w:rPr>
          <w:sz w:val="28"/>
          <w:szCs w:val="28"/>
        </w:rPr>
        <w:t>/Председател на НЧ „Искра-1905“/</w:t>
      </w:r>
    </w:p>
    <w:p w:rsidR="00F50289" w:rsidRDefault="00F50289" w:rsidP="00082729">
      <w:pPr>
        <w:rPr>
          <w:sz w:val="28"/>
          <w:szCs w:val="28"/>
        </w:rPr>
      </w:pPr>
    </w:p>
    <w:p w:rsidR="00082729" w:rsidRPr="00082729" w:rsidRDefault="00082729" w:rsidP="00082729">
      <w:pPr>
        <w:pStyle w:val="ListParagraph"/>
        <w:ind w:left="1080"/>
        <w:rPr>
          <w:sz w:val="28"/>
          <w:szCs w:val="28"/>
        </w:rPr>
      </w:pPr>
    </w:p>
    <w:p w:rsidR="008C3EBE" w:rsidRDefault="008C3EBE" w:rsidP="008C3EBE">
      <w:pPr>
        <w:pStyle w:val="ListParagraph"/>
        <w:ind w:left="1080"/>
        <w:rPr>
          <w:sz w:val="28"/>
          <w:szCs w:val="28"/>
        </w:rPr>
      </w:pPr>
    </w:p>
    <w:p w:rsidR="002B7D32" w:rsidRPr="001C63B6" w:rsidRDefault="002B7D32" w:rsidP="001C63B6">
      <w:pPr>
        <w:pStyle w:val="ListParagraph"/>
        <w:rPr>
          <w:sz w:val="28"/>
          <w:szCs w:val="28"/>
        </w:rPr>
      </w:pPr>
    </w:p>
    <w:p w:rsidR="005959D0" w:rsidRPr="00B97495" w:rsidRDefault="005959D0" w:rsidP="00B97495">
      <w:pPr>
        <w:pStyle w:val="ListParagraph"/>
        <w:rPr>
          <w:sz w:val="28"/>
          <w:szCs w:val="28"/>
        </w:rPr>
      </w:pPr>
    </w:p>
    <w:p w:rsidR="001B4BE9" w:rsidRPr="001B4BE9" w:rsidRDefault="001B4BE9" w:rsidP="001B4BE9">
      <w:pPr>
        <w:ind w:left="1080"/>
        <w:rPr>
          <w:sz w:val="28"/>
          <w:szCs w:val="28"/>
        </w:rPr>
      </w:pPr>
    </w:p>
    <w:p w:rsidR="006811A2" w:rsidRDefault="006811A2" w:rsidP="00CB1C05">
      <w:pPr>
        <w:rPr>
          <w:sz w:val="28"/>
          <w:szCs w:val="28"/>
        </w:rPr>
      </w:pPr>
    </w:p>
    <w:p w:rsidR="006811A2" w:rsidRPr="006811A2" w:rsidRDefault="006811A2" w:rsidP="00CB1C05">
      <w:pPr>
        <w:rPr>
          <w:sz w:val="28"/>
          <w:szCs w:val="28"/>
        </w:rPr>
      </w:pPr>
    </w:p>
    <w:sectPr w:rsidR="006811A2" w:rsidRPr="0068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37"/>
    <w:multiLevelType w:val="hybridMultilevel"/>
    <w:tmpl w:val="27F43BB6"/>
    <w:lvl w:ilvl="0" w:tplc="0402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E624B30"/>
    <w:multiLevelType w:val="hybridMultilevel"/>
    <w:tmpl w:val="7688E1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2379"/>
    <w:multiLevelType w:val="hybridMultilevel"/>
    <w:tmpl w:val="24FE9FC8"/>
    <w:lvl w:ilvl="0" w:tplc="38F8D0C0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270D6179"/>
    <w:multiLevelType w:val="hybridMultilevel"/>
    <w:tmpl w:val="3A6EE17C"/>
    <w:lvl w:ilvl="0" w:tplc="38F8D0C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AD63E7"/>
    <w:multiLevelType w:val="hybridMultilevel"/>
    <w:tmpl w:val="B93000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4976"/>
    <w:multiLevelType w:val="hybridMultilevel"/>
    <w:tmpl w:val="DB2E0E92"/>
    <w:lvl w:ilvl="0" w:tplc="38F8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6DDF"/>
    <w:multiLevelType w:val="hybridMultilevel"/>
    <w:tmpl w:val="296A28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876"/>
    <w:multiLevelType w:val="hybridMultilevel"/>
    <w:tmpl w:val="E45C1BA8"/>
    <w:lvl w:ilvl="0" w:tplc="38F8D0C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C0F7A"/>
    <w:multiLevelType w:val="hybridMultilevel"/>
    <w:tmpl w:val="E3B068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A5C9E"/>
    <w:multiLevelType w:val="hybridMultilevel"/>
    <w:tmpl w:val="DD9EBAAE"/>
    <w:lvl w:ilvl="0" w:tplc="38F8D0C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2551DC"/>
    <w:multiLevelType w:val="hybridMultilevel"/>
    <w:tmpl w:val="66C28EA2"/>
    <w:lvl w:ilvl="0" w:tplc="38F8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C1631"/>
    <w:multiLevelType w:val="hybridMultilevel"/>
    <w:tmpl w:val="FC3E6304"/>
    <w:lvl w:ilvl="0" w:tplc="38F8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1445F"/>
    <w:multiLevelType w:val="hybridMultilevel"/>
    <w:tmpl w:val="7250FA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B68E8"/>
    <w:multiLevelType w:val="hybridMultilevel"/>
    <w:tmpl w:val="CBB0CC94"/>
    <w:lvl w:ilvl="0" w:tplc="38F8D0C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A41A1F"/>
    <w:multiLevelType w:val="hybridMultilevel"/>
    <w:tmpl w:val="8DAEB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5831"/>
    <w:multiLevelType w:val="hybridMultilevel"/>
    <w:tmpl w:val="287A4E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2"/>
    <w:rsid w:val="00082729"/>
    <w:rsid w:val="00082777"/>
    <w:rsid w:val="0008288D"/>
    <w:rsid w:val="001B4BE9"/>
    <w:rsid w:val="001C63B6"/>
    <w:rsid w:val="001E7984"/>
    <w:rsid w:val="002B7D32"/>
    <w:rsid w:val="00321354"/>
    <w:rsid w:val="00362D5A"/>
    <w:rsid w:val="00417EA0"/>
    <w:rsid w:val="005959D0"/>
    <w:rsid w:val="006244E5"/>
    <w:rsid w:val="006811A2"/>
    <w:rsid w:val="008C105A"/>
    <w:rsid w:val="008C3EBE"/>
    <w:rsid w:val="00B6423A"/>
    <w:rsid w:val="00B97495"/>
    <w:rsid w:val="00C25364"/>
    <w:rsid w:val="00CB1C05"/>
    <w:rsid w:val="00ED1985"/>
    <w:rsid w:val="00F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AEEC"/>
  <w15:chartTrackingRefBased/>
  <w15:docId w15:val="{BB6983B5-8DED-444A-BE54-5D07535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Nikolaevka</dc:creator>
  <cp:keywords/>
  <dc:description/>
  <cp:lastModifiedBy>Nikolaevka</cp:lastModifiedBy>
  <cp:revision>5</cp:revision>
  <dcterms:created xsi:type="dcterms:W3CDTF">2022-03-11T07:37:00Z</dcterms:created>
  <dcterms:modified xsi:type="dcterms:W3CDTF">2022-03-15T14:48:00Z</dcterms:modified>
</cp:coreProperties>
</file>